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AB" w:rsidRPr="00417CAB" w:rsidRDefault="00B17AC3" w:rsidP="00417CA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17CA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Викторина по информатике </w:t>
      </w:r>
    </w:p>
    <w:p w:rsidR="00B17AC3" w:rsidRPr="00417CAB" w:rsidRDefault="00B17AC3" w:rsidP="00417CA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17CAB">
        <w:rPr>
          <w:rFonts w:ascii="Times New Roman" w:hAnsi="Times New Roman" w:cs="Times New Roman"/>
          <w:b/>
          <w:sz w:val="32"/>
          <w:szCs w:val="32"/>
          <w:lang w:eastAsia="ru-RU"/>
        </w:rPr>
        <w:t>«Путешествие в страну Компьютера»</w:t>
      </w:r>
    </w:p>
    <w:p w:rsidR="00B17AC3" w:rsidRPr="00417CAB" w:rsidRDefault="00B17AC3" w:rsidP="00417CAB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Сценарий игры – викторины по информатике</w:t>
      </w:r>
    </w:p>
    <w:p w:rsidR="00417CAB" w:rsidRPr="00417CAB" w:rsidRDefault="00417CAB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Викторина по информатике «Путешествие в страну Компьютера» в условиях профессионального </w:t>
      </w:r>
      <w:r w:rsidR="00417CAB" w:rsidRPr="00417CAB">
        <w:rPr>
          <w:rFonts w:ascii="Times New Roman" w:hAnsi="Times New Roman" w:cs="Times New Roman"/>
          <w:sz w:val="24"/>
          <w:szCs w:val="24"/>
          <w:lang w:eastAsia="ru-RU"/>
        </w:rPr>
        <w:t>колледжа</w:t>
      </w:r>
    </w:p>
    <w:p w:rsidR="00417CAB" w:rsidRDefault="00417CAB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17C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Описание работы:</w:t>
      </w:r>
    </w:p>
    <w:p w:rsidR="00417CAB" w:rsidRPr="00417CAB" w:rsidRDefault="00417CAB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3"/>
          <w:szCs w:val="23"/>
          <w:lang w:eastAsia="ru-RU"/>
        </w:rPr>
      </w:pPr>
      <w:r w:rsidRPr="00417CAB">
        <w:rPr>
          <w:rFonts w:ascii="Times New Roman" w:hAnsi="Times New Roman" w:cs="Times New Roman"/>
          <w:sz w:val="23"/>
          <w:szCs w:val="23"/>
          <w:lang w:eastAsia="ru-RU"/>
        </w:rPr>
        <w:t xml:space="preserve">Данный материал будет полезен для учителей информатики, желающих провести интересное мероприятие по своему предмету. Возраст учащихся – 1 курс </w:t>
      </w:r>
      <w:r w:rsidR="00417CAB">
        <w:rPr>
          <w:rFonts w:ascii="Times New Roman" w:hAnsi="Times New Roman" w:cs="Times New Roman"/>
          <w:sz w:val="23"/>
          <w:szCs w:val="23"/>
          <w:lang w:eastAsia="ru-RU"/>
        </w:rPr>
        <w:t>колледжа</w:t>
      </w:r>
      <w:r w:rsidRPr="00417CAB">
        <w:rPr>
          <w:rFonts w:ascii="Times New Roman" w:hAnsi="Times New Roman" w:cs="Times New Roman"/>
          <w:sz w:val="23"/>
          <w:szCs w:val="23"/>
          <w:lang w:eastAsia="ru-RU"/>
        </w:rPr>
        <w:t xml:space="preserve">, что соответствует 10 классу школы, однако часть заданий можно применять и в 7 – 9 классах. 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3"/>
          <w:szCs w:val="23"/>
          <w:lang w:eastAsia="ru-RU"/>
        </w:rPr>
      </w:pPr>
      <w:r w:rsidRPr="00417CAB">
        <w:rPr>
          <w:rFonts w:ascii="Times New Roman" w:hAnsi="Times New Roman" w:cs="Times New Roman"/>
          <w:sz w:val="23"/>
          <w:szCs w:val="23"/>
          <w:lang w:eastAsia="ru-RU"/>
        </w:rPr>
        <w:t>Представленные задания также можно использовать в процессе проведения урока по предмету, или включить в тестовые работы по соответс</w:t>
      </w:r>
      <w:r w:rsidR="00417CAB">
        <w:rPr>
          <w:rFonts w:ascii="Times New Roman" w:hAnsi="Times New Roman" w:cs="Times New Roman"/>
          <w:sz w:val="23"/>
          <w:szCs w:val="23"/>
          <w:lang w:eastAsia="ru-RU"/>
        </w:rPr>
        <w:t>твующим темам курса информатики.</w:t>
      </w:r>
    </w:p>
    <w:p w:rsidR="00417CAB" w:rsidRDefault="00417CAB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417C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 и задачи занятия</w:t>
      </w:r>
      <w:r w:rsidRPr="00417CAB">
        <w:rPr>
          <w:rFonts w:ascii="Times New Roman" w:hAnsi="Times New Roman" w:cs="Times New Roman"/>
          <w:sz w:val="23"/>
          <w:szCs w:val="23"/>
          <w:bdr w:val="none" w:sz="0" w:space="0" w:color="auto" w:frame="1"/>
          <w:lang w:eastAsia="ru-RU"/>
        </w:rPr>
        <w:t>: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закрепление знаний по предмету информатики и ИКТ;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развитие логического и математического мышления;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развитие памяти, внимания, функций мышления (анализ, синтез, сравнение, классификация),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развитие представлений об информационной деятельности.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формирование познавательного интереса учащихся;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формирование коммуникативных качеств личности;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воспитание серьезности, самостоятельности, ответственности и аккуратности.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Материально- техническое оснащение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Презентация к уроку и комплект презентационного оборудования.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· Раздаточный материал для проведения конкурсов.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b/>
          <w:sz w:val="24"/>
          <w:szCs w:val="24"/>
          <w:lang w:eastAsia="ru-RU"/>
        </w:rPr>
        <w:t>Ход викторины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Дорогие ребята, сегодня у нас с вами необычный урок – викторина.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Вы знаете, что вся жизнь и деятельность человека непосредственно связана с обработкой информации. Как говорил философ Френсис Бекон «Кто владеет информацией – тот владеет миром».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Мы с вами являемся свидетелями интереснейшего этапа в развитии современного общества – процесса информатизации – пятой информационной революции. Человек </w:t>
      </w:r>
      <w:r w:rsidRPr="00417C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живет в информационном пространстве, и сам является его частью. А компьютер – это незаменимый помощник человека при работе с информацией различного вида и  свойств.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С давних времён существовало понятие «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terra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incognita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>» - неизведанная тайная земля. Я надеюсь, что наша Компьютера – территория информатики и компьютерной техники уже перестала быть для вас такой же неизведанной, вы многому научились, пришло время проверить ваши знания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В игре принимают участие две команды, и начнем мы с разминки.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 конкурс – «Разминка – вопросы от компьютерной мыши».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1.     Кто является разработчиком первой компьютерной мыши? (разработчик манипулятора «мышь» - Дуглас 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Энгельбарт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2.     Из какого материала был изготовлен ее корпус? (из дерева).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3.     Как называется устройство, заменяющее мышь на ноутбуке? (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тачпад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4.     Значок, который перемещается по экрану, следуя за перемещением мыши (курсор).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5.     Какого из этих драйверов не существует:</w:t>
      </w:r>
    </w:p>
    <w:p w:rsidR="00B17AC3" w:rsidRPr="00417CAB" w:rsidRDefault="00B17AC3" w:rsidP="00417CAB">
      <w:pPr>
        <w:pStyle w:val="a7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 а) драйвер мыши,</w:t>
      </w:r>
    </w:p>
    <w:p w:rsidR="00B17AC3" w:rsidRPr="00417CAB" w:rsidRDefault="00B17AC3" w:rsidP="00417CAB">
      <w:pPr>
        <w:pStyle w:val="a7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 б) драйвер для коврика мыши,</w:t>
      </w:r>
    </w:p>
    <w:p w:rsidR="00B17AC3" w:rsidRPr="00417CAB" w:rsidRDefault="00B17AC3" w:rsidP="00417CAB">
      <w:pPr>
        <w:pStyle w:val="a7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 в) драйвер клавиатуры?</w:t>
      </w:r>
    </w:p>
    <w:p w:rsidR="00B17AC3" w:rsidRPr="00417CAB" w:rsidRDefault="00B17AC3" w:rsidP="00417CAB">
      <w:pPr>
        <w:pStyle w:val="a7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(не существует варианта  б))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 конкурс – «Важные даты из истории информатики»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Обеим командам выдается таблица, в которой они должны стрелочками соединить соответствующие элементы.</w:t>
      </w:r>
    </w:p>
    <w:p w:rsidR="00B17AC3" w:rsidRPr="00417CAB" w:rsidRDefault="00B17AC3" w:rsidP="00417CAB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Установите соответствие между событиями из истории информатики и следующими датами:</w:t>
      </w:r>
    </w:p>
    <w:tbl>
      <w:tblPr>
        <w:tblW w:w="8939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521"/>
      </w:tblGrid>
      <w:tr w:rsidR="00417CAB" w:rsidRPr="00417CAB" w:rsidTr="00417CAB">
        <w:tc>
          <w:tcPr>
            <w:tcW w:w="241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02195D" w:rsidRDefault="00B17AC3" w:rsidP="0002195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95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Даты</w:t>
            </w:r>
          </w:p>
        </w:tc>
        <w:tc>
          <w:tcPr>
            <w:tcW w:w="65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02195D" w:rsidRDefault="00B17AC3" w:rsidP="0002195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95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События</w:t>
            </w:r>
          </w:p>
        </w:tc>
      </w:tr>
      <w:tr w:rsidR="00417CAB" w:rsidRPr="00417CAB" w:rsidTr="00417CAB">
        <w:tc>
          <w:tcPr>
            <w:tcW w:w="241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13 сентября 2009 года</w:t>
            </w:r>
          </w:p>
        </w:tc>
        <w:tc>
          <w:tcPr>
            <w:tcW w:w="65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В этот день для России был зарегистрирован </w:t>
            </w:r>
            <w:proofErr w:type="gram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домен</w:t>
            </w:r>
            <w:proofErr w:type="gram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.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 внесен в международную базу данных национальных доменов верхнего уровня.</w:t>
            </w:r>
          </w:p>
        </w:tc>
      </w:tr>
      <w:tr w:rsidR="00417CAB" w:rsidRPr="00417CAB" w:rsidTr="00417CAB">
        <w:tc>
          <w:tcPr>
            <w:tcW w:w="241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7 апреля 1994 года</w:t>
            </w:r>
          </w:p>
        </w:tc>
        <w:tc>
          <w:tcPr>
            <w:tcW w:w="65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День рождения российской информатики. В этот день Государственный комитет Совета министров СССР зарегистрировал за номером 10475 изобретение И. С. Брука и Б. И. 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Рамеева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цифровую электронную вычислительную машину.</w:t>
            </w:r>
          </w:p>
        </w:tc>
      </w:tr>
      <w:tr w:rsidR="00417CAB" w:rsidRPr="00417CAB" w:rsidTr="00417CAB">
        <w:tc>
          <w:tcPr>
            <w:tcW w:w="241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14 февраля 1946 года</w:t>
            </w:r>
          </w:p>
        </w:tc>
        <w:tc>
          <w:tcPr>
            <w:tcW w:w="65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Президент России подписал Указ № 1034, который установил в России новый официальный профессиональный </w:t>
            </w: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- День программиста.</w:t>
            </w:r>
          </w:p>
        </w:tc>
      </w:tr>
      <w:tr w:rsidR="00417CAB" w:rsidRPr="00417CAB" w:rsidTr="00417CAB">
        <w:tc>
          <w:tcPr>
            <w:tcW w:w="241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Г) 26 ноября ежегодно</w:t>
            </w:r>
          </w:p>
        </w:tc>
        <w:tc>
          <w:tcPr>
            <w:tcW w:w="65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Именно в этот день был продемонстрирован </w:t>
            </w:r>
            <w:proofErr w:type="gram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proofErr w:type="gram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реально работающий электронный компьютер ENIAC I (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Electrical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Numerical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Integrator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Calculator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417CAB" w:rsidRPr="00417CAB" w:rsidTr="00417CAB">
        <w:tc>
          <w:tcPr>
            <w:tcW w:w="241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4 декабря 1948 года</w:t>
            </w:r>
          </w:p>
        </w:tc>
        <w:tc>
          <w:tcPr>
            <w:tcW w:w="65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В нашей стране принят Закон РФ N 3523-1 Закон об охране программ и баз данных, который предусматривает строгие наказания за самовольное копирование программного обеспечения.</w:t>
            </w:r>
          </w:p>
        </w:tc>
      </w:tr>
      <w:tr w:rsidR="00417CAB" w:rsidRPr="00417CAB" w:rsidTr="00417CAB">
        <w:tc>
          <w:tcPr>
            <w:tcW w:w="241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Е) 23 сентября 1992 года</w:t>
            </w:r>
          </w:p>
        </w:tc>
        <w:tc>
          <w:tcPr>
            <w:tcW w:w="65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 Отмечается Всемирный день информации</w:t>
            </w: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Information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который проводится по инициативе Международной академии информатизации.</w:t>
            </w:r>
          </w:p>
        </w:tc>
      </w:tr>
    </w:tbl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Ответ: А) – 3); Б) – 1); В) – 4); Г) – 6); Д) – 2); Е) – 5) 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 конкурс – «Полный комплект».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Известный нидерландский ученый,  являющийся одним из авторов концепции структурного программирования, 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Эдсгер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Дейкстра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 однажды сказал: «Информатика не более наука о компьютерах, чем астрономия – наука о телескопах». Однако комплектация современного компьютера настолько разнообразна, что и современному человеку просто необходимо иметь представление, как подобрать оптимальное компьютеризированное рабочее место для решения своих задач.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Но сначала </w:t>
      </w: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 – какой принцип позволяет нам подключать дополнительные внешние устройства? (принцип открытой архитектуры компьютера).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Командам предлагается следующее задание. В течение минуты выписать как можно больше названий внешних устройств, подключаемых к современному компьютеру. Затем представители команд по очереди называют их, за кем останется последнее слово – тот и победил в этом конкурсе.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Проигравшей в этом конкурсе команде дается возможность заработать 1 балл, продемонстрировав, как подключить колонки (или клавиатуру и мышь) к системному блоку компьютера.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 конкурс – «Потерялась информация»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Обеим командам выдается соответствующий раздаточный материал.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Задание</w:t>
      </w:r>
      <w:r w:rsidRPr="00417C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При передаче информации произошла ее частичная потеря из-за помех в канале связи. Кстати, как называются такие помехи в теории связи? (ответ – «шум»).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Ваша задача восстановить потерянную информацию.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Вставьте пропущенные слова: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Компьютер является 1) ________________ электронным устройством, включающим в себя комплекс 2) ______________  и 3) ______________  средств.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Компьютер является универсальным электронным устройством, включающим в себя комплекс аппаратных и программных средств).</w:t>
      </w:r>
      <w:proofErr w:type="gramEnd"/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2. ОС 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>  представляет собой операционную систему с 1) __________________ интерфейсом, обеспечивающую 2) __________________  и многопоточную обработку 3) ________________  (программ).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твет: </w:t>
      </w: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ОС 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>  представляет собой операционную систему с графическим интерфейсом, обеспечивающую многозадачную и многопоточную обработку приложений (программ)).</w:t>
      </w:r>
      <w:proofErr w:type="gramEnd"/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3. Принцип работы антивирусных программ основан на проверке 1) ____________, загрузочных секторов 2) ________________  и 3) ________________  памяти и поиске в них известных и новых вредоносных программ.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Принцип работы антивирусных программ основан на проверке файлов, загрузочных секторов дисков и оперативной памяти и поиске в них известных и новых вредоносных программ).</w:t>
      </w:r>
      <w:proofErr w:type="gramEnd"/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4. Гиперссылка — автоматический 1) ________________________________ на позицию 2) ______________________________   документа, на другой документ, или на </w:t>
      </w: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сетевые</w:t>
      </w:r>
      <w:proofErr w:type="gram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 3) ______________________.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Гиперссылка — автоматический указатель на позицию внутри документа, на другой документ, или на сетевые ресурсы).</w:t>
      </w:r>
      <w:proofErr w:type="gramEnd"/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 конкурс – «Веселый вопрос»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1. Единица информации, о которой абсолютно достоверно известно, что она состоит из 8-ми более мелких единиц (байт).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 xml:space="preserve">2. Рабочее пространство на компьютере, которое во множественном числе дало название одной из всемирно популярных ОС (окно – и операционная система </w:t>
      </w:r>
      <w:proofErr w:type="spellStart"/>
      <w:r w:rsidRPr="00417CAB">
        <w:rPr>
          <w:rFonts w:ascii="Times New Roman" w:hAnsi="Times New Roman" w:cs="Times New Roman"/>
          <w:sz w:val="24"/>
          <w:szCs w:val="24"/>
          <w:lang w:eastAsia="ru-RU"/>
        </w:rPr>
        <w:t>Windiws</w:t>
      </w:r>
      <w:proofErr w:type="spellEnd"/>
      <w:r w:rsidRPr="00417CA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3. Совокупность байтов, носящая какое-либо гордое имя, имеющая расширение и содержащая бесценную информацию (файл).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4.  Остальные символы называют его «невидимкой» (пробел).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5.  Видео, материнская и звуковая… Что это? (плата).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6. В Интернете это не дом, и не улица, и даже не Советский Союз. Обычно содержит особое животное – собаку (адрес).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7. Эта логическая функция принимает значение 1, если вы говорите правду, только правду, ничего кроме правды (логическая функция «И»).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  Раньше так называли склад, где хранились овощи, а теперь здесь хранятся упорядоченные данные (база данных).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lang w:eastAsia="ru-RU"/>
        </w:rPr>
        <w:t>«Неформальные определения»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1.  «Почерк» компьютера (шрифт).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2.  Сколько не запоминай – все равно забудешь. Что это? (пароль).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3.  «Мозг» компьютера (процессор).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 конкурс – «Решите задачу»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42"/>
      </w:tblGrid>
      <w:tr w:rsidR="00417CAB" w:rsidRPr="00417CAB" w:rsidTr="0002195D">
        <w:tc>
          <w:tcPr>
            <w:tcW w:w="65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02195D" w:rsidRDefault="00B17AC3" w:rsidP="0002195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9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02195D" w:rsidRDefault="00B17AC3" w:rsidP="0002195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9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и ответ</w:t>
            </w:r>
          </w:p>
        </w:tc>
      </w:tr>
      <w:tr w:rsidR="00417CAB" w:rsidRPr="00417CAB" w:rsidTr="0002195D">
        <w:tc>
          <w:tcPr>
            <w:tcW w:w="65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передачи данных через ADSL – соединение равна 64000 бит/</w:t>
            </w:r>
            <w:proofErr w:type="gram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данное соединение передается файл, размером 625 килобайт. Определите время передачи файла в секундах.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Решение:</w:t>
            </w:r>
          </w:p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Переведем в биты:</w:t>
            </w:r>
          </w:p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 Кб = 625 * 2</w:t>
            </w:r>
            <w:r w:rsidRPr="00417C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13</w:t>
            </w: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бит.</w:t>
            </w:r>
          </w:p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Т = (625 *2</w:t>
            </w:r>
            <w:r w:rsidRPr="00417C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13</w:t>
            </w: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64000=80 с</w:t>
            </w:r>
          </w:p>
          <w:p w:rsidR="00B17AC3" w:rsidRPr="00417CAB" w:rsidRDefault="00B17AC3" w:rsidP="00417CAB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Ответ: 80 секунд.</w:t>
            </w:r>
          </w:p>
        </w:tc>
      </w:tr>
    </w:tbl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7 конкурс – «Заполните пропуски в схеме»</w:t>
      </w:r>
    </w:p>
    <w:p w:rsidR="00B17AC3" w:rsidRPr="00417CAB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hAnsi="Times New Roman" w:cs="Times New Roman"/>
          <w:sz w:val="24"/>
          <w:szCs w:val="24"/>
          <w:lang w:eastAsia="ru-RU"/>
        </w:rPr>
        <w:t>Обеим командам выдается соответствующий раздаточный материал – схема-классиф</w:t>
      </w:r>
      <w:bookmarkStart w:id="0" w:name="_GoBack"/>
      <w:bookmarkEnd w:id="0"/>
      <w:r w:rsidRPr="00417CAB">
        <w:rPr>
          <w:rFonts w:ascii="Times New Roman" w:hAnsi="Times New Roman" w:cs="Times New Roman"/>
          <w:sz w:val="24"/>
          <w:szCs w:val="24"/>
          <w:lang w:eastAsia="ru-RU"/>
        </w:rPr>
        <w:t>икация по теме «Объекты текстового документа».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417CAB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F6F18A5" wp14:editId="04113E99">
            <wp:extent cx="6092190" cy="6113780"/>
            <wp:effectExtent l="0" t="0" r="3810" b="1270"/>
            <wp:docPr id="2" name="Рисунок 2" descr="https://ped-kopilka.ru/images/ris1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is1(2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417CAB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Ответ:</w:t>
      </w:r>
    </w:p>
    <w:p w:rsidR="00B17AC3" w:rsidRPr="00417CAB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417CAB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49B2017" wp14:editId="6E2AE825">
            <wp:extent cx="6092190" cy="6039485"/>
            <wp:effectExtent l="0" t="0" r="3810" b="0"/>
            <wp:docPr id="1" name="Рисунок 1" descr="https://ped-kopilka.ru/images/ris2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ris2(1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03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8 конкурс – «Информатика в профессии».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Мы уже знаем, что информатика — это наука, изучающая методы представления, накопления, передачи и обработки информации (информационные процессы) с помощью компьютера. Исходя из этого определения информатика - это и наука, и область практической деятельности человека. Так как же можно применить средства и методы информатики в вашей будущей профессии?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Команды готовят несколько примеров такого применения.</w:t>
      </w:r>
    </w:p>
    <w:p w:rsidR="00B17AC3" w:rsidRPr="0002195D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(Например, основные направления применения средств информатики в профессии повара:</w:t>
      </w:r>
      <w:proofErr w:type="gramEnd"/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· Поиск и отбор профессиональной информации (рецепты, оборудование, охрана труда).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· Хранение профессиональной информации.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· Численные расчеты (калькуляция блюд и напитков).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 xml:space="preserve">· Работа с </w:t>
      </w:r>
      <w:proofErr w:type="spell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2195D">
        <w:rPr>
          <w:rFonts w:ascii="Times New Roman" w:hAnsi="Times New Roman" w:cs="Times New Roman"/>
          <w:sz w:val="24"/>
          <w:szCs w:val="24"/>
          <w:lang w:eastAsia="ru-RU"/>
        </w:rPr>
        <w:t xml:space="preserve"> - кассовым оборудованием.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·  Представление (презентация, реклама) собственной работы.)</w:t>
      </w:r>
      <w:proofErr w:type="gramEnd"/>
    </w:p>
    <w:p w:rsidR="0002195D" w:rsidRDefault="0002195D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Вывод</w:t>
      </w:r>
      <w:r w:rsidRPr="000219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Итак, средства и методы информатики позволяют сделать работу практически любого работника более эффективной в том случае, когда необходимо произвести некоторые информационные процессы (такие как сбор, отбор, хранение, передача и обработка) с профессиональной информацией.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9 конкурс – «Знакомые лица» - знаменитые ученые, работавшие в области информатики.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На экране демонстрируются портреты ученых, а участники команд должны определить, кто из ученых изображен на предлагаемом портрете (примеры такой информации и портреты ученых можно найти на моем персональном сайте на странице «Информатика в лицах</w:t>
      </w:r>
      <w:r w:rsidR="0002195D"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:rsidR="0002195D" w:rsidRDefault="0002195D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Слово жюри.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Подведение итогов игры.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Жизнь не стоит на месте, и то, что сегодня кажется нам невозможным, очень скоро станет для нас повседневной реальностью. Компьютерная страна, страна информации и информатики  - это окружающее каждого из нас информационное пространство, в котором живет, учится и работает современный человек.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Завершить же нашу викторину мне хотелось бы словами Льва Николаевича Толстого.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«Память лет учения неразрывно живет с человеком и неприметно для него освещает и направляет его шаги в продолжение целой жизни».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Мы с вами живем уже в 21 веке, но эти слова все еще не утратили своей актуальности. И я надеюсь, что информация, полученная в рамках этой викторины, поможет вам как в дальнейшей учебе, так и в профессиональной деятельности.</w:t>
      </w:r>
    </w:p>
    <w:p w:rsidR="00B17AC3" w:rsidRPr="0002195D" w:rsidRDefault="00B17AC3" w:rsidP="0002195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0219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17AC3" w:rsidRPr="0002195D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 xml:space="preserve">1. Семакин И.Г., </w:t>
      </w:r>
      <w:proofErr w:type="spell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Хеннер</w:t>
      </w:r>
      <w:proofErr w:type="spellEnd"/>
      <w:r w:rsidRPr="0002195D">
        <w:rPr>
          <w:rFonts w:ascii="Times New Roman" w:hAnsi="Times New Roman" w:cs="Times New Roman"/>
          <w:sz w:val="24"/>
          <w:szCs w:val="24"/>
          <w:lang w:eastAsia="ru-RU"/>
        </w:rPr>
        <w:t xml:space="preserve"> Е.К. «Информатика и ИКТ. Базовый уровень. Учебник для 10-11 классов». 8-е изд. - М. Бином,: 2012. - 246с.</w:t>
      </w:r>
    </w:p>
    <w:p w:rsidR="00B17AC3" w:rsidRPr="0002195D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02195D">
        <w:rPr>
          <w:rFonts w:ascii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02195D">
        <w:rPr>
          <w:rFonts w:ascii="Times New Roman" w:hAnsi="Times New Roman" w:cs="Times New Roman"/>
          <w:sz w:val="24"/>
          <w:szCs w:val="24"/>
          <w:lang w:eastAsia="ru-RU"/>
        </w:rPr>
        <w:t xml:space="preserve"> Л., Михайлова Н. «Практикум по информатике и информационным технологиям» М.: Бином, 2002. -214 с.</w:t>
      </w:r>
    </w:p>
    <w:p w:rsidR="00B17AC3" w:rsidRPr="0002195D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3. </w:t>
      </w:r>
      <w:proofErr w:type="spell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Шелепаева</w:t>
      </w:r>
      <w:proofErr w:type="spellEnd"/>
      <w:r w:rsidRPr="0002195D">
        <w:rPr>
          <w:rFonts w:ascii="Times New Roman" w:hAnsi="Times New Roman" w:cs="Times New Roman"/>
          <w:sz w:val="24"/>
          <w:szCs w:val="24"/>
          <w:lang w:eastAsia="ru-RU"/>
        </w:rPr>
        <w:t xml:space="preserve"> А.Х. «Поурочные разработки по информатике. Пособие для 10-11 </w:t>
      </w:r>
      <w:proofErr w:type="spell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2195D">
        <w:rPr>
          <w:rFonts w:ascii="Times New Roman" w:hAnsi="Times New Roman" w:cs="Times New Roman"/>
          <w:sz w:val="24"/>
          <w:szCs w:val="24"/>
          <w:lang w:eastAsia="ru-RU"/>
        </w:rPr>
        <w:t xml:space="preserve">. средней школы» </w:t>
      </w:r>
      <w:proofErr w:type="gram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2195D">
        <w:rPr>
          <w:rFonts w:ascii="Times New Roman" w:hAnsi="Times New Roman" w:cs="Times New Roman"/>
          <w:sz w:val="24"/>
          <w:szCs w:val="24"/>
          <w:lang w:eastAsia="ru-RU"/>
        </w:rPr>
        <w:t>.: «</w:t>
      </w:r>
      <w:proofErr w:type="spellStart"/>
      <w:r w:rsidRPr="0002195D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02195D">
        <w:rPr>
          <w:rFonts w:ascii="Times New Roman" w:hAnsi="Times New Roman" w:cs="Times New Roman"/>
          <w:sz w:val="24"/>
          <w:szCs w:val="24"/>
          <w:lang w:eastAsia="ru-RU"/>
        </w:rPr>
        <w:t>», 2008. -325 с.</w:t>
      </w:r>
    </w:p>
    <w:p w:rsidR="00B17AC3" w:rsidRPr="0002195D" w:rsidRDefault="00B17AC3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195D">
        <w:rPr>
          <w:rFonts w:ascii="Times New Roman" w:hAnsi="Times New Roman" w:cs="Times New Roman"/>
          <w:sz w:val="24"/>
          <w:szCs w:val="24"/>
          <w:lang w:eastAsia="ru-RU"/>
        </w:rPr>
        <w:t>4. Методическая газета "Информатика" №12 за 2006 год.</w:t>
      </w:r>
    </w:p>
    <w:p w:rsidR="00517BB2" w:rsidRPr="0002195D" w:rsidRDefault="00517BB2" w:rsidP="00417CA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17BB2" w:rsidRPr="0002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B1"/>
    <w:rsid w:val="0002195D"/>
    <w:rsid w:val="002A60B1"/>
    <w:rsid w:val="00417CAB"/>
    <w:rsid w:val="00517BB2"/>
    <w:rsid w:val="00B1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7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7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7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7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2020-03-08T17:34:00Z</dcterms:created>
  <dcterms:modified xsi:type="dcterms:W3CDTF">2020-03-08T17:34:00Z</dcterms:modified>
</cp:coreProperties>
</file>