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3A7">
        <w:rPr>
          <w:rFonts w:ascii="Times New Roman" w:hAnsi="Times New Roman" w:cs="Times New Roman"/>
          <w:b/>
          <w:bCs/>
          <w:sz w:val="28"/>
          <w:szCs w:val="28"/>
        </w:rPr>
        <w:t>История развития вычислительной техники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03A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1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03A7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Благодаря какому изобретению начали появляться персональные компьютеры?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03A7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1) Интегральная схема</w:t>
      </w:r>
      <w:r w:rsidRPr="00CC7DE2">
        <w:rPr>
          <w:rFonts w:ascii="Times New Roman" w:hAnsi="Times New Roman" w:cs="Times New Roman"/>
          <w:sz w:val="28"/>
          <w:szCs w:val="28"/>
        </w:rPr>
        <w:t>.</w:t>
      </w:r>
      <w:r w:rsidRPr="00CC7DE2">
        <w:rPr>
          <w:rFonts w:ascii="Times New Roman" w:hAnsi="Times New Roman" w:cs="Times New Roman"/>
          <w:sz w:val="28"/>
          <w:szCs w:val="28"/>
        </w:rPr>
        <w:tab/>
      </w:r>
      <w:r w:rsidRPr="00CC7DE2">
        <w:rPr>
          <w:rFonts w:ascii="Times New Roman" w:hAnsi="Times New Roman" w:cs="Times New Roman"/>
          <w:sz w:val="28"/>
          <w:szCs w:val="28"/>
        </w:rPr>
        <w:tab/>
      </w:r>
      <w:r w:rsidRPr="00CC7DE2">
        <w:rPr>
          <w:rFonts w:ascii="Times New Roman" w:hAnsi="Times New Roman" w:cs="Times New Roman"/>
          <w:sz w:val="28"/>
          <w:szCs w:val="28"/>
        </w:rPr>
        <w:tab/>
      </w:r>
      <w:r w:rsidRPr="00CC7DE2">
        <w:rPr>
          <w:rFonts w:ascii="Times New Roman" w:hAnsi="Times New Roman" w:cs="Times New Roman"/>
          <w:sz w:val="28"/>
          <w:szCs w:val="28"/>
        </w:rPr>
        <w:tab/>
      </w:r>
      <w:r w:rsidRPr="00CC7DE2">
        <w:rPr>
          <w:rFonts w:ascii="Times New Roman" w:hAnsi="Times New Roman" w:cs="Times New Roman"/>
          <w:sz w:val="28"/>
          <w:szCs w:val="28"/>
        </w:rPr>
        <w:tab/>
      </w:r>
      <w:r w:rsidRPr="00A203A7">
        <w:rPr>
          <w:rFonts w:ascii="Times New Roman" w:hAnsi="Times New Roman" w:cs="Times New Roman"/>
          <w:sz w:val="28"/>
          <w:szCs w:val="28"/>
        </w:rPr>
        <w:t>3) Вакуумный триод.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2) Транзистор.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03A7">
        <w:rPr>
          <w:rFonts w:ascii="Times New Roman" w:hAnsi="Times New Roman" w:cs="Times New Roman"/>
          <w:sz w:val="28"/>
          <w:szCs w:val="28"/>
        </w:rPr>
        <w:t>4) Микропроцессор.</w:t>
      </w:r>
    </w:p>
    <w:p w:rsid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03A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2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03A7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Выберите все характеристики для компьютеров третьего поколения.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03A7">
        <w:rPr>
          <w:rFonts w:ascii="Times New Roman" w:hAnsi="Times New Roman" w:cs="Times New Roman"/>
          <w:i/>
          <w:iCs/>
          <w:sz w:val="28"/>
          <w:szCs w:val="28"/>
        </w:rPr>
        <w:t>Выберите несколько из 5 вариантов ответа: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1) С появлением в архитектуре интегральных схем, размеры самих компьютеров и цена за них уменьшились, а быстродействие увеличилось.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2) Потребляют мощность, которой было бы достаточно для работы небольшого завода.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3) Возможность реализации мультипрограммного режима работы.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4) Архитектура с одним центральным процессором и периферийными процессорами внешних устройств.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5) Писать и считывать программы для этих машин могут только высококвалифицированные специалисты.</w:t>
      </w:r>
    </w:p>
    <w:p w:rsid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03A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3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03A7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Выберите все характеристики для компьютеров второго поколения.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03A7">
        <w:rPr>
          <w:rFonts w:ascii="Times New Roman" w:hAnsi="Times New Roman" w:cs="Times New Roman"/>
          <w:i/>
          <w:iCs/>
          <w:sz w:val="28"/>
          <w:szCs w:val="28"/>
        </w:rPr>
        <w:t>Выберите несколько из 5 вариантов ответа: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1) По сравнению с компьютерами первого поколения, использование полупроводниковых транзисторов позволило уменьшить размеры и энергопотребление машин, а также повысить их быстродействие.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2) При написании программы программисты использовали языки программирования высокого уровня.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3) Возможность реализации мультипрограммного режима работы.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lastRenderedPageBreak/>
        <w:t>4) Архитектура основывалась на полупроводниковых транзисторах.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5) При написании программы программисты использовали машинный язык, алфавит которого состоял из 0 и 1.</w:t>
      </w:r>
    </w:p>
    <w:p w:rsid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03A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4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03A7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Как называется язык программирования, который был назван в честь дочери поэта Джорджа Байрона, которую принято считать первой в мире программисткой?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03A7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1) Паскаль.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03A7">
        <w:rPr>
          <w:rFonts w:ascii="Times New Roman" w:hAnsi="Times New Roman" w:cs="Times New Roman"/>
          <w:sz w:val="28"/>
          <w:szCs w:val="28"/>
        </w:rPr>
        <w:t>3) Ада.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2) Бейсик.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03A7">
        <w:rPr>
          <w:rFonts w:ascii="Times New Roman" w:hAnsi="Times New Roman" w:cs="Times New Roman"/>
          <w:sz w:val="28"/>
          <w:szCs w:val="28"/>
        </w:rPr>
        <w:t>4) Лавлейс.</w:t>
      </w:r>
    </w:p>
    <w:p w:rsid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03A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5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03A7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Перфокарта –</w:t>
      </w:r>
      <w:r w:rsidRPr="00A203A7">
        <w:rPr>
          <w:rFonts w:ascii="Times New Roman" w:hAnsi="Times New Roman" w:cs="Times New Roman"/>
          <w:sz w:val="28"/>
          <w:szCs w:val="28"/>
        </w:rPr>
        <w:t xml:space="preserve"> это...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03A7">
        <w:rPr>
          <w:rFonts w:ascii="Times New Roman" w:hAnsi="Times New Roman" w:cs="Times New Roman"/>
          <w:i/>
          <w:iCs/>
          <w:sz w:val="28"/>
          <w:szCs w:val="28"/>
        </w:rPr>
        <w:t>Выберите один из 3 вариантов ответа: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1) носитель информации в виде гибкой ленты, покрытой тонким магнитным слоем.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2) узкая лента, на которую записывается электронная информация при помощи кодового расположения отверстий.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3) носитель информации, предназначенный для использования в системах автоматической обработки данных.</w:t>
      </w:r>
    </w:p>
    <w:p w:rsid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03A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6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03A7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В каком веке были изобретены механические счётные машины - арифмометры?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03A7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 xml:space="preserve">1) </w:t>
      </w:r>
      <w:r w:rsidRPr="00A203A7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A203A7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03A7">
        <w:rPr>
          <w:rFonts w:ascii="Times New Roman" w:hAnsi="Times New Roman" w:cs="Times New Roman"/>
          <w:sz w:val="28"/>
          <w:szCs w:val="28"/>
        </w:rPr>
        <w:t xml:space="preserve">3) </w:t>
      </w:r>
      <w:r w:rsidRPr="00A203A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203A7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 xml:space="preserve">2) </w:t>
      </w:r>
      <w:r w:rsidRPr="00A203A7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A203A7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03A7">
        <w:rPr>
          <w:rFonts w:ascii="Times New Roman" w:hAnsi="Times New Roman" w:cs="Times New Roman"/>
          <w:sz w:val="28"/>
          <w:szCs w:val="28"/>
        </w:rPr>
        <w:t xml:space="preserve">4) </w:t>
      </w:r>
      <w:r w:rsidRPr="00A203A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203A7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03A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Задание 7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03A7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Какие из перечисленных машин появились в 1642 г.?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03A7">
        <w:rPr>
          <w:rFonts w:ascii="Times New Roman" w:hAnsi="Times New Roman" w:cs="Times New Roman"/>
          <w:i/>
          <w:iCs/>
          <w:sz w:val="28"/>
          <w:szCs w:val="28"/>
        </w:rPr>
        <w:t>Выберите несколько из 4 вариантов ответа: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1) Машина Блеза Паскаля.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2) Арифмометр Готфрида Вильгельма Лейбница.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3) "Считающие часы" Вильгельма Шиккарда.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4) Счётная машина Чарльза Беббиджа.</w:t>
      </w:r>
    </w:p>
    <w:p w:rsid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03A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8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03A7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Соотнесите изобретение с годом.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03A7">
        <w:rPr>
          <w:rFonts w:ascii="Times New Roman" w:hAnsi="Times New Roman" w:cs="Times New Roman"/>
          <w:i/>
          <w:iCs/>
          <w:sz w:val="28"/>
          <w:szCs w:val="28"/>
        </w:rPr>
        <w:t>Укажите соответствие для всех 3 вариантов ответа: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1) 1906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03A7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>Вакуумный триод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2) 1947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03A7">
        <w:rPr>
          <w:rFonts w:ascii="Times New Roman" w:hAnsi="Times New Roman" w:cs="Times New Roman"/>
          <w:sz w:val="28"/>
          <w:szCs w:val="28"/>
        </w:rPr>
        <w:t>__ Транзистор.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3) 1960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03A7">
        <w:rPr>
          <w:rFonts w:ascii="Times New Roman" w:hAnsi="Times New Roman" w:cs="Times New Roman"/>
          <w:sz w:val="28"/>
          <w:szCs w:val="28"/>
        </w:rPr>
        <w:t>__ Интегральная схема.</w:t>
      </w:r>
    </w:p>
    <w:p w:rsid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03A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9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03A7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Выберите все характеристики для компьютеров первого поколения.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03A7">
        <w:rPr>
          <w:rFonts w:ascii="Times New Roman" w:hAnsi="Times New Roman" w:cs="Times New Roman"/>
          <w:i/>
          <w:iCs/>
          <w:sz w:val="28"/>
          <w:szCs w:val="28"/>
        </w:rPr>
        <w:t>Выберите несколько из 5 вариантов ответа: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1) Программы писались при помощи машинно-ориентированных автокодов.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2) Архитектура с одним центральным процессором и периферийными процессорами внешних устройств.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3) Скорость равнялась примерно нескольким тысячам операций в секунду.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4) При составлении программы программисту необходимо было распределять ячейки памяти под данные и под команды.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5) Компьютеры-монстры, которые занимали целые комнаты.</w:t>
      </w:r>
    </w:p>
    <w:p w:rsidR="00A203A7" w:rsidRDefault="00A203A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:rsid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03A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Задание 10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03A7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Соотнесите изобретение с его создателем/создателями.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03A7">
        <w:rPr>
          <w:rFonts w:ascii="Times New Roman" w:hAnsi="Times New Roman" w:cs="Times New Roman"/>
          <w:i/>
          <w:iCs/>
          <w:sz w:val="28"/>
          <w:szCs w:val="28"/>
        </w:rPr>
        <w:t>Укажите соответствие для всех 3 вариантов ответа: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305"/>
      </w:tblGrid>
      <w:tr w:rsidR="00A203A7" w:rsidTr="00A203A7">
        <w:tc>
          <w:tcPr>
            <w:tcW w:w="6374" w:type="dxa"/>
          </w:tcPr>
          <w:p w:rsidR="00A203A7" w:rsidRPr="00F43158" w:rsidRDefault="00A203A7" w:rsidP="00A20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158">
              <w:rPr>
                <w:rFonts w:ascii="Times New Roman" w:hAnsi="Times New Roman" w:cs="Times New Roman"/>
                <w:sz w:val="28"/>
                <w:szCs w:val="28"/>
              </w:rPr>
              <w:t>1) Ли де Форест.</w:t>
            </w:r>
          </w:p>
        </w:tc>
        <w:tc>
          <w:tcPr>
            <w:tcW w:w="3305" w:type="dxa"/>
          </w:tcPr>
          <w:p w:rsidR="00A203A7" w:rsidRPr="00503F91" w:rsidRDefault="00A203A7" w:rsidP="00A20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F91">
              <w:rPr>
                <w:rFonts w:ascii="Times New Roman" w:hAnsi="Times New Roman" w:cs="Times New Roman"/>
                <w:sz w:val="28"/>
                <w:szCs w:val="28"/>
              </w:rPr>
              <w:t>__ Вакуумный триод.</w:t>
            </w:r>
          </w:p>
        </w:tc>
      </w:tr>
      <w:tr w:rsidR="00A203A7" w:rsidTr="00A203A7">
        <w:tc>
          <w:tcPr>
            <w:tcW w:w="6374" w:type="dxa"/>
          </w:tcPr>
          <w:p w:rsidR="00A203A7" w:rsidRDefault="00A203A7" w:rsidP="00A20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158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Джон Бардин, Уолтер Браттейн,</w:t>
            </w:r>
          </w:p>
          <w:p w:rsidR="00A203A7" w:rsidRPr="00F43158" w:rsidRDefault="00A203A7" w:rsidP="00A20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3A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43158">
              <w:rPr>
                <w:rFonts w:ascii="Times New Roman" w:hAnsi="Times New Roman" w:cs="Times New Roman"/>
                <w:sz w:val="28"/>
                <w:szCs w:val="28"/>
              </w:rPr>
              <w:t>Уильям Шокли.</w:t>
            </w:r>
          </w:p>
        </w:tc>
        <w:tc>
          <w:tcPr>
            <w:tcW w:w="3305" w:type="dxa"/>
          </w:tcPr>
          <w:p w:rsidR="00A203A7" w:rsidRPr="00503F91" w:rsidRDefault="00A203A7" w:rsidP="00A20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F91">
              <w:rPr>
                <w:rFonts w:ascii="Times New Roman" w:hAnsi="Times New Roman" w:cs="Times New Roman"/>
                <w:sz w:val="28"/>
                <w:szCs w:val="28"/>
              </w:rPr>
              <w:t>__ Интегральная схема.</w:t>
            </w:r>
          </w:p>
        </w:tc>
      </w:tr>
      <w:tr w:rsidR="00A203A7" w:rsidTr="00A203A7">
        <w:tc>
          <w:tcPr>
            <w:tcW w:w="6374" w:type="dxa"/>
          </w:tcPr>
          <w:p w:rsidR="00A203A7" w:rsidRPr="00F43158" w:rsidRDefault="00A203A7" w:rsidP="00A20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158">
              <w:rPr>
                <w:rFonts w:ascii="Times New Roman" w:hAnsi="Times New Roman" w:cs="Times New Roman"/>
                <w:sz w:val="28"/>
                <w:szCs w:val="28"/>
              </w:rPr>
              <w:t>3) Роберт Нойс.</w:t>
            </w:r>
          </w:p>
        </w:tc>
        <w:tc>
          <w:tcPr>
            <w:tcW w:w="3305" w:type="dxa"/>
          </w:tcPr>
          <w:p w:rsidR="00A203A7" w:rsidRPr="00503F91" w:rsidRDefault="00A203A7" w:rsidP="00A20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F91">
              <w:rPr>
                <w:rFonts w:ascii="Times New Roman" w:hAnsi="Times New Roman" w:cs="Times New Roman"/>
                <w:sz w:val="28"/>
                <w:szCs w:val="28"/>
              </w:rPr>
              <w:t>__ Транзистор.</w:t>
            </w:r>
          </w:p>
        </w:tc>
      </w:tr>
    </w:tbl>
    <w:p w:rsidR="00A203A7" w:rsidRDefault="00A203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3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Ответы: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1) (4 б.) Верные ответы: 4;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 xml:space="preserve">2) (5 б.) Верные ответы: 1; 3; 4; 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 xml:space="preserve">3) (5 б.) Верные ответы: 1; 2; 4; 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4) (4 б.) Верные ответы: 3;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5) (3 б.) Верные ответы: 3;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>6) (3 б.) Верные ответы: 1;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 xml:space="preserve">7) (3 б.) Верные ответы: 1; 2; 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 xml:space="preserve">8) (4 б.) Верные ответы: 1; 2; </w:t>
      </w:r>
      <w:r w:rsidRPr="00A203A7">
        <w:rPr>
          <w:rFonts w:ascii="Times New Roman" w:hAnsi="Times New Roman" w:cs="Times New Roman"/>
          <w:sz w:val="28"/>
          <w:szCs w:val="28"/>
        </w:rPr>
        <w:tab/>
        <w:t xml:space="preserve">3; 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 xml:space="preserve">9) (5 б.) Верные ответы: 3; 4; 5; </w:t>
      </w:r>
    </w:p>
    <w:p w:rsidR="00A203A7" w:rsidRPr="00A203A7" w:rsidRDefault="00A203A7" w:rsidP="00A20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t xml:space="preserve">10) (4 б.) Верные ответы: 1; 3; 2; </w:t>
      </w:r>
    </w:p>
    <w:sectPr w:rsidR="00A203A7" w:rsidRPr="00A203A7" w:rsidSect="00867443">
      <w:footerReference w:type="default" r:id="rId7"/>
      <w:pgSz w:w="12240" w:h="15840"/>
      <w:pgMar w:top="1134" w:right="850" w:bottom="56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A7B" w:rsidRDefault="006E7A7B" w:rsidP="001628CD">
      <w:pPr>
        <w:spacing w:after="0" w:line="240" w:lineRule="auto"/>
      </w:pPr>
      <w:r>
        <w:separator/>
      </w:r>
    </w:p>
  </w:endnote>
  <w:endnote w:type="continuationSeparator" w:id="0">
    <w:p w:rsidR="006E7A7B" w:rsidRDefault="006E7A7B" w:rsidP="0016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428268428"/>
      <w:docPartObj>
        <w:docPartGallery w:val="Page Numbers (Bottom of Page)"/>
        <w:docPartUnique/>
      </w:docPartObj>
    </w:sdtPr>
    <w:sdtEndPr/>
    <w:sdtContent>
      <w:p w:rsidR="001628CD" w:rsidRPr="001628CD" w:rsidRDefault="001628CD" w:rsidP="001628CD">
        <w:pPr>
          <w:pStyle w:val="a5"/>
          <w:jc w:val="right"/>
          <w:rPr>
            <w:rFonts w:ascii="Times New Roman" w:hAnsi="Times New Roman" w:cs="Times New Roman"/>
          </w:rPr>
        </w:pPr>
        <w:r w:rsidRPr="001628CD">
          <w:rPr>
            <w:rFonts w:ascii="Times New Roman" w:hAnsi="Times New Roman" w:cs="Times New Roman"/>
          </w:rPr>
          <w:fldChar w:fldCharType="begin"/>
        </w:r>
        <w:r w:rsidRPr="001628CD">
          <w:rPr>
            <w:rFonts w:ascii="Times New Roman" w:hAnsi="Times New Roman" w:cs="Times New Roman"/>
          </w:rPr>
          <w:instrText>PAGE   \* MERGEFORMAT</w:instrText>
        </w:r>
        <w:r w:rsidRPr="001628CD">
          <w:rPr>
            <w:rFonts w:ascii="Times New Roman" w:hAnsi="Times New Roman" w:cs="Times New Roman"/>
          </w:rPr>
          <w:fldChar w:fldCharType="separate"/>
        </w:r>
        <w:r w:rsidR="00F8199F">
          <w:rPr>
            <w:rFonts w:ascii="Times New Roman" w:hAnsi="Times New Roman" w:cs="Times New Roman"/>
            <w:noProof/>
          </w:rPr>
          <w:t>1</w:t>
        </w:r>
        <w:r w:rsidRPr="001628C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A7B" w:rsidRDefault="006E7A7B" w:rsidP="001628CD">
      <w:pPr>
        <w:spacing w:after="0" w:line="240" w:lineRule="auto"/>
      </w:pPr>
      <w:r>
        <w:separator/>
      </w:r>
    </w:p>
  </w:footnote>
  <w:footnote w:type="continuationSeparator" w:id="0">
    <w:p w:rsidR="006E7A7B" w:rsidRDefault="006E7A7B" w:rsidP="00162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CD"/>
    <w:rsid w:val="00012DAE"/>
    <w:rsid w:val="001178F9"/>
    <w:rsid w:val="00135423"/>
    <w:rsid w:val="001628CD"/>
    <w:rsid w:val="001F54B9"/>
    <w:rsid w:val="0028165C"/>
    <w:rsid w:val="002A2887"/>
    <w:rsid w:val="002F4619"/>
    <w:rsid w:val="003227AD"/>
    <w:rsid w:val="00351423"/>
    <w:rsid w:val="003570F0"/>
    <w:rsid w:val="00396394"/>
    <w:rsid w:val="003F0E60"/>
    <w:rsid w:val="00421B6F"/>
    <w:rsid w:val="00431E7F"/>
    <w:rsid w:val="0046302D"/>
    <w:rsid w:val="004806BD"/>
    <w:rsid w:val="004F24CC"/>
    <w:rsid w:val="00533C76"/>
    <w:rsid w:val="005362F0"/>
    <w:rsid w:val="00575E9C"/>
    <w:rsid w:val="00580C03"/>
    <w:rsid w:val="005C02D2"/>
    <w:rsid w:val="005F6EEC"/>
    <w:rsid w:val="00622269"/>
    <w:rsid w:val="0062580C"/>
    <w:rsid w:val="00652CD7"/>
    <w:rsid w:val="00662421"/>
    <w:rsid w:val="006E7A7B"/>
    <w:rsid w:val="00713393"/>
    <w:rsid w:val="007442F0"/>
    <w:rsid w:val="00744B02"/>
    <w:rsid w:val="00782CA6"/>
    <w:rsid w:val="0085370E"/>
    <w:rsid w:val="00867443"/>
    <w:rsid w:val="008A7BA0"/>
    <w:rsid w:val="008D551B"/>
    <w:rsid w:val="008D7BEE"/>
    <w:rsid w:val="008E6BAE"/>
    <w:rsid w:val="00906E4B"/>
    <w:rsid w:val="009B2A9F"/>
    <w:rsid w:val="00A203A7"/>
    <w:rsid w:val="00A63B98"/>
    <w:rsid w:val="00A822FA"/>
    <w:rsid w:val="00A839A8"/>
    <w:rsid w:val="00AC499A"/>
    <w:rsid w:val="00AF0259"/>
    <w:rsid w:val="00B039BF"/>
    <w:rsid w:val="00B73934"/>
    <w:rsid w:val="00C40EA3"/>
    <w:rsid w:val="00C53351"/>
    <w:rsid w:val="00CA44FA"/>
    <w:rsid w:val="00CB4257"/>
    <w:rsid w:val="00CC6C98"/>
    <w:rsid w:val="00CC7DE2"/>
    <w:rsid w:val="00CF7FDE"/>
    <w:rsid w:val="00E4423A"/>
    <w:rsid w:val="00E52A76"/>
    <w:rsid w:val="00EA0F8A"/>
    <w:rsid w:val="00ED17FD"/>
    <w:rsid w:val="00F03087"/>
    <w:rsid w:val="00F50061"/>
    <w:rsid w:val="00F8199F"/>
    <w:rsid w:val="00F9474B"/>
    <w:rsid w:val="00FD19EC"/>
    <w:rsid w:val="00FD36A3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8CD"/>
  </w:style>
  <w:style w:type="paragraph" w:styleId="a5">
    <w:name w:val="footer"/>
    <w:basedOn w:val="a"/>
    <w:link w:val="a6"/>
    <w:uiPriority w:val="99"/>
    <w:unhideWhenUsed/>
    <w:rsid w:val="00162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8CD"/>
  </w:style>
  <w:style w:type="paragraph" w:styleId="a7">
    <w:name w:val="Balloon Text"/>
    <w:basedOn w:val="a"/>
    <w:link w:val="a8"/>
    <w:uiPriority w:val="99"/>
    <w:semiHidden/>
    <w:unhideWhenUsed/>
    <w:rsid w:val="0016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8C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A4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580C03"/>
    <w:rPr>
      <w:color w:val="808080"/>
    </w:rPr>
  </w:style>
  <w:style w:type="paragraph" w:styleId="ab">
    <w:name w:val="No Spacing"/>
    <w:uiPriority w:val="1"/>
    <w:qFormat/>
    <w:rsid w:val="00A203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8CD"/>
  </w:style>
  <w:style w:type="paragraph" w:styleId="a5">
    <w:name w:val="footer"/>
    <w:basedOn w:val="a"/>
    <w:link w:val="a6"/>
    <w:uiPriority w:val="99"/>
    <w:unhideWhenUsed/>
    <w:rsid w:val="00162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8CD"/>
  </w:style>
  <w:style w:type="paragraph" w:styleId="a7">
    <w:name w:val="Balloon Text"/>
    <w:basedOn w:val="a"/>
    <w:link w:val="a8"/>
    <w:uiPriority w:val="99"/>
    <w:semiHidden/>
    <w:unhideWhenUsed/>
    <w:rsid w:val="0016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8C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A4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580C03"/>
    <w:rPr>
      <w:color w:val="808080"/>
    </w:rPr>
  </w:style>
  <w:style w:type="paragraph" w:styleId="ab">
    <w:name w:val="No Spacing"/>
    <w:uiPriority w:val="1"/>
    <w:qFormat/>
    <w:rsid w:val="00A20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CompEdu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2020-02-19T09:16:00Z</dcterms:created>
  <dcterms:modified xsi:type="dcterms:W3CDTF">2020-02-19T09:16:00Z</dcterms:modified>
</cp:coreProperties>
</file>